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5" w:rsidRDefault="00AE1A26" w:rsidP="00AE1A26">
      <w:pPr>
        <w:rPr>
          <w:rFonts w:ascii="Times New Roman" w:hAnsi="Times New Roman" w:cs="Times New Roman"/>
          <w:sz w:val="48"/>
          <w:szCs w:val="48"/>
        </w:rPr>
      </w:pPr>
      <w:r w:rsidRPr="00777105">
        <w:rPr>
          <w:rFonts w:ascii="Times New Roman" w:hAnsi="Times New Roman" w:cs="Times New Roman"/>
          <w:sz w:val="48"/>
          <w:szCs w:val="48"/>
        </w:rPr>
        <w:t xml:space="preserve">V roku 2018 sa zmenili niektoré podmienky poukázania 2% daní, </w:t>
      </w:r>
      <w:r w:rsidR="00777105" w:rsidRPr="00777105">
        <w:rPr>
          <w:rFonts w:ascii="Times New Roman" w:hAnsi="Times New Roman" w:cs="Times New Roman"/>
          <w:sz w:val="48"/>
          <w:szCs w:val="48"/>
        </w:rPr>
        <w:t xml:space="preserve"> Rimavská Sobota </w:t>
      </w:r>
      <w:r w:rsidRPr="00777105">
        <w:rPr>
          <w:rFonts w:ascii="Times New Roman" w:hAnsi="Times New Roman" w:cs="Times New Roman"/>
          <w:sz w:val="48"/>
          <w:szCs w:val="48"/>
        </w:rPr>
        <w:t>finančné riaditeľstvo vydalo informácie  k tlačivám na účely poukázania podielu zaplatenej dane za rok 2017</w:t>
      </w:r>
    </w:p>
    <w:p w:rsidR="00AE1A26" w:rsidRPr="00777105" w:rsidRDefault="00777105" w:rsidP="00AE1A2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/tlačivo na webovom sídle finančnej správy/</w:t>
      </w:r>
      <w:r w:rsidR="00AE1A26" w:rsidRPr="007771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E1A26" w:rsidRPr="00777105" w:rsidRDefault="00AE1A26" w:rsidP="00AE1A26">
      <w:pPr>
        <w:rPr>
          <w:rFonts w:ascii="Times New Roman" w:hAnsi="Times New Roman" w:cs="Times New Roman"/>
          <w:sz w:val="48"/>
          <w:szCs w:val="48"/>
        </w:rPr>
      </w:pPr>
    </w:p>
    <w:p w:rsidR="00AE1A26" w:rsidRPr="00777105" w:rsidRDefault="00777105" w:rsidP="00AE1A26">
      <w:pPr>
        <w:rPr>
          <w:rFonts w:ascii="Times New Roman" w:hAnsi="Times New Roman" w:cs="Times New Roman"/>
          <w:sz w:val="48"/>
          <w:szCs w:val="48"/>
        </w:rPr>
      </w:pPr>
      <w:r w:rsidRPr="00777105">
        <w:rPr>
          <w:rFonts w:ascii="Times New Roman" w:hAnsi="Times New Roman" w:cs="Times New Roman"/>
          <w:sz w:val="48"/>
          <w:szCs w:val="48"/>
        </w:rPr>
        <w:t>Údaje potrebné k poukázaniu podielu  zaplatenej dane:</w:t>
      </w:r>
    </w:p>
    <w:p w:rsidR="00650470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IČO: 173196170142                </w:t>
      </w:r>
    </w:p>
    <w:p w:rsidR="00777105" w:rsidRPr="00777105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Právna </w:t>
      </w:r>
      <w:r w:rsidR="00650470">
        <w:rPr>
          <w:rFonts w:ascii="Times New Roman" w:hAnsi="Times New Roman" w:cs="Times New Roman"/>
          <w:sz w:val="32"/>
          <w:szCs w:val="32"/>
        </w:rPr>
        <w:t>f</w:t>
      </w:r>
      <w:r w:rsidRPr="00777105">
        <w:rPr>
          <w:rFonts w:ascii="Times New Roman" w:hAnsi="Times New Roman" w:cs="Times New Roman"/>
          <w:sz w:val="32"/>
          <w:szCs w:val="32"/>
        </w:rPr>
        <w:t>orma: občianske združenie</w:t>
      </w:r>
    </w:p>
    <w:p w:rsidR="00650470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Obchodné meno: </w:t>
      </w:r>
    </w:p>
    <w:p w:rsidR="00777105" w:rsidRPr="00777105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Rodičovské združenie pri Materskej škole Rožňavská </w:t>
      </w:r>
      <w:r>
        <w:rPr>
          <w:rFonts w:ascii="Times New Roman" w:hAnsi="Times New Roman" w:cs="Times New Roman"/>
          <w:sz w:val="32"/>
          <w:szCs w:val="32"/>
        </w:rPr>
        <w:t xml:space="preserve">29,979 01 Rimavská Sobota </w:t>
      </w:r>
    </w:p>
    <w:p w:rsidR="00650470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Sídlo – ulica </w:t>
      </w:r>
      <w:r w:rsidR="00650470">
        <w:rPr>
          <w:rFonts w:ascii="Times New Roman" w:hAnsi="Times New Roman" w:cs="Times New Roman"/>
          <w:sz w:val="32"/>
          <w:szCs w:val="32"/>
        </w:rPr>
        <w:t xml:space="preserve">: </w:t>
      </w:r>
      <w:r w:rsidRPr="00777105">
        <w:rPr>
          <w:rFonts w:ascii="Times New Roman" w:hAnsi="Times New Roman" w:cs="Times New Roman"/>
          <w:sz w:val="32"/>
          <w:szCs w:val="32"/>
        </w:rPr>
        <w:t xml:space="preserve">Rožňavská           </w:t>
      </w:r>
    </w:p>
    <w:p w:rsidR="00777105" w:rsidRPr="00777105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>Súpisné/orientačné číslo: 29/854</w:t>
      </w:r>
    </w:p>
    <w:p w:rsidR="00650470" w:rsidRDefault="00777105" w:rsidP="00AE1A26">
      <w:pPr>
        <w:rPr>
          <w:rFonts w:ascii="Times New Roman" w:hAnsi="Times New Roman" w:cs="Times New Roman"/>
          <w:sz w:val="32"/>
          <w:szCs w:val="32"/>
        </w:rPr>
      </w:pPr>
      <w:r w:rsidRPr="00777105">
        <w:rPr>
          <w:rFonts w:ascii="Times New Roman" w:hAnsi="Times New Roman" w:cs="Times New Roman"/>
          <w:sz w:val="32"/>
          <w:szCs w:val="32"/>
        </w:rPr>
        <w:t xml:space="preserve">PSČ: 97901                                  </w:t>
      </w:r>
    </w:p>
    <w:p w:rsidR="00777105" w:rsidRPr="00777105" w:rsidRDefault="00777105" w:rsidP="00AE1A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7105">
        <w:rPr>
          <w:rFonts w:ascii="Times New Roman" w:hAnsi="Times New Roman" w:cs="Times New Roman"/>
          <w:sz w:val="32"/>
          <w:szCs w:val="32"/>
        </w:rPr>
        <w:t>Obec : Rimavská Sobota</w:t>
      </w:r>
    </w:p>
    <w:p w:rsidR="004E51D2" w:rsidRPr="00777105" w:rsidRDefault="004E51D2">
      <w:pPr>
        <w:rPr>
          <w:sz w:val="32"/>
          <w:szCs w:val="32"/>
        </w:rPr>
      </w:pPr>
    </w:p>
    <w:sectPr w:rsidR="004E51D2" w:rsidRPr="0077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B"/>
    <w:rsid w:val="004E51D2"/>
    <w:rsid w:val="00650470"/>
    <w:rsid w:val="00777105"/>
    <w:rsid w:val="00AB4EBB"/>
    <w:rsid w:val="00A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2018-01-29T07:40:00Z</dcterms:created>
  <dcterms:modified xsi:type="dcterms:W3CDTF">2018-01-29T07:52:00Z</dcterms:modified>
</cp:coreProperties>
</file>